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0B" w:rsidRPr="000C420B" w:rsidRDefault="000C420B" w:rsidP="000C420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0C420B">
        <w:rPr>
          <w:rFonts w:ascii="Times New Roman" w:eastAsia="Times New Roman" w:hAnsi="Times New Roman" w:cs="Times New Roman"/>
          <w:b/>
          <w:bCs/>
          <w:kern w:val="36"/>
          <w:sz w:val="48"/>
          <w:szCs w:val="48"/>
          <w:lang w:eastAsia="de-DE"/>
        </w:rPr>
        <w:t xml:space="preserve">Qualitätssiegel „Seniorenfreundlicher Sportverein“ – Auszeichnungen für vier Vereine   </w:t>
      </w:r>
      <w:r>
        <w:rPr>
          <w:rFonts w:ascii="Times New Roman" w:eastAsia="Times New Roman" w:hAnsi="Times New Roman" w:cs="Times New Roman"/>
          <w:b/>
          <w:bCs/>
          <w:noProof/>
          <w:color w:val="0000FF"/>
          <w:kern w:val="36"/>
          <w:sz w:val="48"/>
          <w:szCs w:val="48"/>
          <w:lang w:eastAsia="de-DE"/>
        </w:rPr>
        <w:drawing>
          <wp:inline distT="0" distB="0" distL="0" distR="0">
            <wp:extent cx="304800" cy="304800"/>
            <wp:effectExtent l="0" t="0" r="0" b="0"/>
            <wp:docPr id="4" name="Grafik 4" descr="Druckversion">
              <a:hlinkClick xmlns:a="http://schemas.openxmlformats.org/drawingml/2006/main" r:id="rId6" tooltip="&quot;Druck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ckversion">
                      <a:hlinkClick r:id="rId6" tooltip="&quot;Druckvers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Das Qualitätssiegel „Seniorenfreundlicher Sportverein“ wird seit 2011 an Sportvereine verliehen, die sich besonders für die Senioren engagieren. Vereine erhalten das Siegel nach Erfüllen von nur vier Kriterien für vier Jahre. Zu ihnen zählen: </w:t>
      </w:r>
    </w:p>
    <w:p w:rsidR="000C420B" w:rsidRPr="000C420B" w:rsidRDefault="000C420B" w:rsidP="000C420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mindestens fünf Angebote für Senioren, </w:t>
      </w:r>
    </w:p>
    <w:p w:rsidR="000C420B" w:rsidRPr="000C420B" w:rsidRDefault="000C420B" w:rsidP="000C420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eine*n ausgebildete*n Seniorenberater*in </w:t>
      </w:r>
    </w:p>
    <w:p w:rsidR="000C420B" w:rsidRPr="000C420B" w:rsidRDefault="000C420B" w:rsidP="000C420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eine*n Übungsleiter*in C Breitensport Fitness- und Gesundheit oder Übungsleiter*in der zweiten Lizenzstufe, und letztlich,  </w:t>
      </w:r>
    </w:p>
    <w:p w:rsidR="000C420B" w:rsidRPr="000C420B" w:rsidRDefault="000C420B" w:rsidP="000C420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dass die beiden genannten seniorenbezogene Fortbildungen besuchen.</w:t>
      </w:r>
      <w:r w:rsidRPr="000C420B">
        <w:rPr>
          <w:rFonts w:ascii="Times New Roman" w:eastAsia="Times New Roman" w:hAnsi="Times New Roman" w:cs="Times New Roman"/>
          <w:sz w:val="24"/>
          <w:szCs w:val="24"/>
          <w:lang w:eastAsia="de-DE"/>
        </w:rPr>
        <w:br/>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Die Auszeichnung beinhaltet die Urkunde und ein Schild für die Außendarstellung ihres Engagements sowie einen Gutschein in Höhe von 150 € zur Anschaffung von seniorengerechten Spiel- und Sportgeräten. </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Vier Vereine erhielten letzte Woche im Rahmen unserer Sportkreistagung in Ober-Olm ihre besonderen Auszeichnungen.  </w:t>
      </w:r>
    </w:p>
    <w:p w:rsidR="000C420B" w:rsidRPr="000C420B" w:rsidRDefault="000C420B" w:rsidP="000C420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621280" cy="1676400"/>
            <wp:effectExtent l="0" t="0" r="7620" b="0"/>
            <wp:docPr id="3" name="Grafik 3" descr="https://sportbund-rheinhessen.de/wp-content/uploads/2022/04/IMG_7117-4-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ortbund-rheinhessen.de/wp-content/uploads/2022/04/IMG_7117-4-sca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1676400"/>
                    </a:xfrm>
                    <a:prstGeom prst="rect">
                      <a:avLst/>
                    </a:prstGeom>
                    <a:noFill/>
                    <a:ln>
                      <a:noFill/>
                    </a:ln>
                  </pic:spPr>
                </pic:pic>
              </a:graphicData>
            </a:graphic>
          </wp:inline>
        </w:drawing>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C420B">
        <w:rPr>
          <w:rFonts w:ascii="Times New Roman" w:eastAsia="Times New Roman" w:hAnsi="Times New Roman" w:cs="Times New Roman"/>
          <w:sz w:val="24"/>
          <w:szCs w:val="24"/>
          <w:lang w:eastAsia="de-DE"/>
        </w:rPr>
        <w:t>Budenheimer</w:t>
      </w:r>
      <w:proofErr w:type="spellEnd"/>
      <w:r w:rsidRPr="000C420B">
        <w:rPr>
          <w:rFonts w:ascii="Times New Roman" w:eastAsia="Times New Roman" w:hAnsi="Times New Roman" w:cs="Times New Roman"/>
          <w:sz w:val="24"/>
          <w:szCs w:val="24"/>
          <w:lang w:eastAsia="de-DE"/>
        </w:rPr>
        <w:t xml:space="preserve"> Sportgemeinschaft: (v.l.n.r.) Kommissarischer Präsident Klaus Kuhn, Seniorenbeauftragte Sabine Molitor, Sportkreisvorsitzender Stadt Mainz Norbert Kramer</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 xml:space="preserve">Die </w:t>
      </w:r>
      <w:proofErr w:type="spellStart"/>
      <w:r w:rsidRPr="000C420B">
        <w:rPr>
          <w:rFonts w:ascii="Times New Roman" w:eastAsia="Times New Roman" w:hAnsi="Times New Roman" w:cs="Times New Roman"/>
          <w:b/>
          <w:bCs/>
          <w:sz w:val="24"/>
          <w:szCs w:val="24"/>
          <w:lang w:eastAsia="de-DE"/>
        </w:rPr>
        <w:t>Budenheimer</w:t>
      </w:r>
      <w:proofErr w:type="spellEnd"/>
      <w:r w:rsidRPr="000C420B">
        <w:rPr>
          <w:rFonts w:ascii="Times New Roman" w:eastAsia="Times New Roman" w:hAnsi="Times New Roman" w:cs="Times New Roman"/>
          <w:b/>
          <w:bCs/>
          <w:sz w:val="24"/>
          <w:szCs w:val="24"/>
          <w:lang w:eastAsia="de-DE"/>
        </w:rPr>
        <w:t xml:space="preserve"> Sportgemeinschaft 1960 e. V., </w:t>
      </w:r>
      <w:r w:rsidRPr="000C420B">
        <w:rPr>
          <w:rFonts w:ascii="Times New Roman" w:eastAsia="Times New Roman" w:hAnsi="Times New Roman" w:cs="Times New Roman"/>
          <w:sz w:val="24"/>
          <w:szCs w:val="24"/>
          <w:lang w:eastAsia="de-DE"/>
        </w:rPr>
        <w:t xml:space="preserve">trägt seit 2013 das Siegel, erhält damit zum dritten Mal in Folge diese Auszeichnung. Mit Angeboten, wie Stuhlgymnastik, Rückenfit, Wassergymnastik, </w:t>
      </w:r>
      <w:proofErr w:type="spellStart"/>
      <w:r w:rsidRPr="000C420B">
        <w:rPr>
          <w:rFonts w:ascii="Times New Roman" w:eastAsia="Times New Roman" w:hAnsi="Times New Roman" w:cs="Times New Roman"/>
          <w:sz w:val="24"/>
          <w:szCs w:val="24"/>
          <w:lang w:eastAsia="de-DE"/>
        </w:rPr>
        <w:t>Qigong</w:t>
      </w:r>
      <w:proofErr w:type="spellEnd"/>
      <w:r w:rsidRPr="000C420B">
        <w:rPr>
          <w:rFonts w:ascii="Times New Roman" w:eastAsia="Times New Roman" w:hAnsi="Times New Roman" w:cs="Times New Roman"/>
          <w:sz w:val="24"/>
          <w:szCs w:val="24"/>
          <w:lang w:eastAsia="de-DE"/>
        </w:rPr>
        <w:t>, Nordic Walking, Tanz- und Bewegungstreffs sowie Wanderungen/ Ausflüge bietet der Verein mit seinem erfahrenen Übungsleiter-Team um die Seniorenberaterin, Marika Hirschberger, ein vielseitiges Übungs- und Bewegungsprogramm.  </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 xml:space="preserve">Die </w:t>
      </w:r>
      <w:r w:rsidRPr="000C420B">
        <w:rPr>
          <w:rFonts w:ascii="Times New Roman" w:eastAsia="Times New Roman" w:hAnsi="Times New Roman" w:cs="Times New Roman"/>
          <w:b/>
          <w:bCs/>
          <w:sz w:val="24"/>
          <w:szCs w:val="24"/>
          <w:lang w:eastAsia="de-DE"/>
        </w:rPr>
        <w:t>TSG 1879 e. V. Bingen-Kempten</w:t>
      </w:r>
      <w:r w:rsidRPr="000C420B">
        <w:rPr>
          <w:rFonts w:ascii="Times New Roman" w:eastAsia="Times New Roman" w:hAnsi="Times New Roman" w:cs="Times New Roman"/>
          <w:sz w:val="24"/>
          <w:szCs w:val="24"/>
          <w:lang w:eastAsia="de-DE"/>
        </w:rPr>
        <w:t>, seit 2013 Träger des Siegels, ist ebenfalls ein tolles Vorbild für andere Vereine, bietet eine Fülle von Angeboten mit Ballsport Männer 60+, Aktiv bis 100, Fit bis ins hohe Alter, Gymnastik Frau 50+, Wandern sowie Radwandern oder Funktionelle Gymnastik usw. für ihre Mitglieder. Um die Belange der Senioren kümmert sich die Übungsleiterin und Seniorenberaterin Marion Witte und Übungsleiter-Team.  </w:t>
      </w:r>
    </w:p>
    <w:p w:rsidR="000C420B" w:rsidRPr="000C420B" w:rsidRDefault="000C420B" w:rsidP="000C420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2400300" cy="1600200"/>
            <wp:effectExtent l="0" t="0" r="0" b="0"/>
            <wp:docPr id="2" name="Grafik 2" descr="https://sportbund-rheinhessen.de/wp-content/uploads/2022/04/IMG_7110-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rtbund-rheinhessen.de/wp-content/uploads/2022/04/IMG_7110-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TV Klein-</w:t>
      </w:r>
      <w:proofErr w:type="spellStart"/>
      <w:r w:rsidRPr="000C420B">
        <w:rPr>
          <w:rFonts w:ascii="Times New Roman" w:eastAsia="Times New Roman" w:hAnsi="Times New Roman" w:cs="Times New Roman"/>
          <w:sz w:val="24"/>
          <w:szCs w:val="24"/>
          <w:lang w:eastAsia="de-DE"/>
        </w:rPr>
        <w:t>Winternheim</w:t>
      </w:r>
      <w:proofErr w:type="spellEnd"/>
      <w:r w:rsidRPr="000C420B">
        <w:rPr>
          <w:rFonts w:ascii="Times New Roman" w:eastAsia="Times New Roman" w:hAnsi="Times New Roman" w:cs="Times New Roman"/>
          <w:sz w:val="24"/>
          <w:szCs w:val="24"/>
          <w:lang w:eastAsia="de-DE"/>
        </w:rPr>
        <w:t>: (v.l.n.r.) Kommissarischer Präsident Klaus Kuhn, Seniorenbeauftragte Sabine Molitor, Sportkreisvorsitzender Stadt Mainz Norbert Kramer</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 xml:space="preserve">Dem </w:t>
      </w:r>
      <w:r w:rsidRPr="000C420B">
        <w:rPr>
          <w:rFonts w:ascii="Times New Roman" w:eastAsia="Times New Roman" w:hAnsi="Times New Roman" w:cs="Times New Roman"/>
          <w:b/>
          <w:bCs/>
          <w:sz w:val="24"/>
          <w:szCs w:val="24"/>
          <w:lang w:eastAsia="de-DE"/>
        </w:rPr>
        <w:t>Turnverein Klein-</w:t>
      </w:r>
      <w:proofErr w:type="spellStart"/>
      <w:r w:rsidRPr="000C420B">
        <w:rPr>
          <w:rFonts w:ascii="Times New Roman" w:eastAsia="Times New Roman" w:hAnsi="Times New Roman" w:cs="Times New Roman"/>
          <w:b/>
          <w:bCs/>
          <w:sz w:val="24"/>
          <w:szCs w:val="24"/>
          <w:lang w:eastAsia="de-DE"/>
        </w:rPr>
        <w:t>Winternheim</w:t>
      </w:r>
      <w:proofErr w:type="spellEnd"/>
      <w:r w:rsidRPr="000C420B">
        <w:rPr>
          <w:rFonts w:ascii="Times New Roman" w:eastAsia="Times New Roman" w:hAnsi="Times New Roman" w:cs="Times New Roman"/>
          <w:b/>
          <w:bCs/>
          <w:sz w:val="24"/>
          <w:szCs w:val="24"/>
          <w:lang w:eastAsia="de-DE"/>
        </w:rPr>
        <w:t xml:space="preserve"> </w:t>
      </w:r>
      <w:r w:rsidRPr="000C420B">
        <w:rPr>
          <w:rFonts w:ascii="Times New Roman" w:eastAsia="Times New Roman" w:hAnsi="Times New Roman" w:cs="Times New Roman"/>
          <w:sz w:val="24"/>
          <w:szCs w:val="24"/>
          <w:lang w:eastAsia="de-DE"/>
        </w:rPr>
        <w:t xml:space="preserve">wird erstmals diese Auszeichnung verliehen. Breit gefächert sind die Angebote für seine Seniorinnen und Senioren, angefangen bei der Seniorengymnastik mit dem Hocker, Gymnastik für Hochbetagte, für stark eingeschränkte Senioren, über Wirbelsäulengymnastik, Walking und Nordic Walking, Kurse in </w:t>
      </w:r>
      <w:proofErr w:type="spellStart"/>
      <w:r w:rsidRPr="000C420B">
        <w:rPr>
          <w:rFonts w:ascii="Times New Roman" w:eastAsia="Times New Roman" w:hAnsi="Times New Roman" w:cs="Times New Roman"/>
          <w:sz w:val="24"/>
          <w:szCs w:val="24"/>
          <w:lang w:eastAsia="de-DE"/>
        </w:rPr>
        <w:t>Feldenkreis</w:t>
      </w:r>
      <w:proofErr w:type="spellEnd"/>
      <w:r w:rsidRPr="000C420B">
        <w:rPr>
          <w:rFonts w:ascii="Times New Roman" w:eastAsia="Times New Roman" w:hAnsi="Times New Roman" w:cs="Times New Roman"/>
          <w:sz w:val="24"/>
          <w:szCs w:val="24"/>
          <w:lang w:eastAsia="de-DE"/>
        </w:rPr>
        <w:t xml:space="preserve"> sowie gruppenübergreifende Aktivitäten für Senioren wie das Neujahrsfrühstück bis hin zu Wanderungen usw.. Zertifizierte Seniorenberaterin im Verein ist Sabine Molitor.</w:t>
      </w:r>
    </w:p>
    <w:p w:rsidR="000C420B" w:rsidRPr="000C420B" w:rsidRDefault="000C420B" w:rsidP="000C420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905000"/>
            <wp:effectExtent l="0" t="0" r="0" b="0"/>
            <wp:docPr id="1" name="Grafik 1" descr="https://sportbund-rheinhessen.de/wp-content/uploads/2022/04/IMG_7103-300x2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ortbund-rheinhessen.de/wp-content/uploads/2022/04/IMG_7103-300x2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 xml:space="preserve">Turnverein 1895 </w:t>
      </w:r>
      <w:proofErr w:type="spellStart"/>
      <w:r w:rsidRPr="000C420B">
        <w:rPr>
          <w:rFonts w:ascii="Times New Roman" w:eastAsia="Times New Roman" w:hAnsi="Times New Roman" w:cs="Times New Roman"/>
          <w:sz w:val="24"/>
          <w:szCs w:val="24"/>
          <w:lang w:eastAsia="de-DE"/>
        </w:rPr>
        <w:t>Ockenheim</w:t>
      </w:r>
      <w:proofErr w:type="spellEnd"/>
      <w:r w:rsidRPr="000C420B">
        <w:rPr>
          <w:rFonts w:ascii="Times New Roman" w:eastAsia="Times New Roman" w:hAnsi="Times New Roman" w:cs="Times New Roman"/>
          <w:sz w:val="24"/>
          <w:szCs w:val="24"/>
          <w:lang w:eastAsia="de-DE"/>
        </w:rPr>
        <w:t xml:space="preserve">: (v.l.n.r.) Kommissarischer Präsident Klaus Kuhn, Vertreterin TV </w:t>
      </w:r>
      <w:proofErr w:type="spellStart"/>
      <w:r w:rsidRPr="000C420B">
        <w:rPr>
          <w:rFonts w:ascii="Times New Roman" w:eastAsia="Times New Roman" w:hAnsi="Times New Roman" w:cs="Times New Roman"/>
          <w:sz w:val="24"/>
          <w:szCs w:val="24"/>
          <w:lang w:eastAsia="de-DE"/>
        </w:rPr>
        <w:t>Ockenheim</w:t>
      </w:r>
      <w:proofErr w:type="spellEnd"/>
      <w:r w:rsidRPr="000C420B">
        <w:rPr>
          <w:rFonts w:ascii="Times New Roman" w:eastAsia="Times New Roman" w:hAnsi="Times New Roman" w:cs="Times New Roman"/>
          <w:sz w:val="24"/>
          <w:szCs w:val="24"/>
          <w:lang w:eastAsia="de-DE"/>
        </w:rPr>
        <w:t>, Sportkreisvorsitzender Stadt Mainz Norbert Kramer</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 xml:space="preserve">Der </w:t>
      </w:r>
      <w:r w:rsidRPr="000C420B">
        <w:rPr>
          <w:rFonts w:ascii="Times New Roman" w:eastAsia="Times New Roman" w:hAnsi="Times New Roman" w:cs="Times New Roman"/>
          <w:b/>
          <w:bCs/>
          <w:sz w:val="24"/>
          <w:szCs w:val="24"/>
          <w:lang w:eastAsia="de-DE"/>
        </w:rPr>
        <w:t xml:space="preserve">Turnverein 1895 </w:t>
      </w:r>
      <w:proofErr w:type="spellStart"/>
      <w:r w:rsidRPr="000C420B">
        <w:rPr>
          <w:rFonts w:ascii="Times New Roman" w:eastAsia="Times New Roman" w:hAnsi="Times New Roman" w:cs="Times New Roman"/>
          <w:b/>
          <w:bCs/>
          <w:sz w:val="24"/>
          <w:szCs w:val="24"/>
          <w:lang w:eastAsia="de-DE"/>
        </w:rPr>
        <w:t>Ockenheim</w:t>
      </w:r>
      <w:proofErr w:type="spellEnd"/>
      <w:r w:rsidRPr="000C420B">
        <w:rPr>
          <w:rFonts w:ascii="Times New Roman" w:eastAsia="Times New Roman" w:hAnsi="Times New Roman" w:cs="Times New Roman"/>
          <w:b/>
          <w:bCs/>
          <w:sz w:val="24"/>
          <w:szCs w:val="24"/>
          <w:lang w:eastAsia="de-DE"/>
        </w:rPr>
        <w:t xml:space="preserve">, </w:t>
      </w:r>
      <w:r w:rsidRPr="000C420B">
        <w:rPr>
          <w:rFonts w:ascii="Times New Roman" w:eastAsia="Times New Roman" w:hAnsi="Times New Roman" w:cs="Times New Roman"/>
          <w:sz w:val="24"/>
          <w:szCs w:val="24"/>
          <w:lang w:eastAsia="de-DE"/>
        </w:rPr>
        <w:t>erhält ebenfalls erstmalig die Auszeichnung als „Seniorenfreundlicher Verein“. Die Angebote, Fit und Entspannt, Senioren-, Funktions- und Fitnessgymnastik sowie Nordic Walking, sprechen für ein qualifiziertes und erfahrenes Übungsleiter-Team. Um die Belange in diesem Bereich kümmert sich die zertifizierte Seniorenberaterin Mechthild Schieferdecker. </w:t>
      </w:r>
    </w:p>
    <w:p w:rsidR="000C420B" w:rsidRPr="000C420B" w:rsidRDefault="000C420B" w:rsidP="000C420B">
      <w:pPr>
        <w:spacing w:before="100" w:beforeAutospacing="1" w:after="100" w:afterAutospacing="1" w:line="240" w:lineRule="auto"/>
        <w:rPr>
          <w:rFonts w:ascii="Times New Roman" w:eastAsia="Times New Roman" w:hAnsi="Times New Roman" w:cs="Times New Roman"/>
          <w:sz w:val="24"/>
          <w:szCs w:val="24"/>
          <w:lang w:eastAsia="de-DE"/>
        </w:rPr>
      </w:pPr>
      <w:r w:rsidRPr="000C420B">
        <w:rPr>
          <w:rFonts w:ascii="Times New Roman" w:eastAsia="Times New Roman" w:hAnsi="Times New Roman" w:cs="Times New Roman"/>
          <w:sz w:val="24"/>
          <w:szCs w:val="24"/>
          <w:lang w:eastAsia="de-DE"/>
        </w:rPr>
        <w:t>Wir gratulieren sehr herzlich und wünschen allen vier Vereinen weiterhin viel Erfolg bei der Seniorenarbeit. </w:t>
      </w:r>
    </w:p>
    <w:p w:rsidR="006B05E8" w:rsidRDefault="000C420B" w:rsidP="000C420B">
      <w:r w:rsidRPr="000C420B">
        <w:rPr>
          <w:rFonts w:ascii="Times New Roman" w:eastAsia="Times New Roman" w:hAnsi="Times New Roman" w:cs="Times New Roman"/>
          <w:sz w:val="24"/>
          <w:szCs w:val="24"/>
          <w:lang w:eastAsia="de-DE"/>
        </w:rPr>
        <w:br w:type="textWrapping" w:clear="all"/>
        <w:t xml:space="preserve">Dieser Beitrag wurde in </w:t>
      </w:r>
      <w:hyperlink r:id="rId12" w:history="1">
        <w:r w:rsidRPr="000C420B">
          <w:rPr>
            <w:rFonts w:ascii="Times New Roman" w:eastAsia="Times New Roman" w:hAnsi="Times New Roman" w:cs="Times New Roman"/>
            <w:color w:val="0000FF"/>
            <w:sz w:val="24"/>
            <w:szCs w:val="24"/>
            <w:u w:val="single"/>
            <w:lang w:eastAsia="de-DE"/>
          </w:rPr>
          <w:t>Aktuelles</w:t>
        </w:r>
      </w:hyperlink>
      <w:r w:rsidRPr="000C420B">
        <w:rPr>
          <w:rFonts w:ascii="Times New Roman" w:eastAsia="Times New Roman" w:hAnsi="Times New Roman" w:cs="Times New Roman"/>
          <w:sz w:val="24"/>
          <w:szCs w:val="24"/>
          <w:lang w:eastAsia="de-DE"/>
        </w:rPr>
        <w:t xml:space="preserve"> am </w:t>
      </w:r>
      <w:hyperlink r:id="rId13" w:tooltip="12:21" w:history="1">
        <w:r w:rsidRPr="000C420B">
          <w:rPr>
            <w:rFonts w:ascii="Times New Roman" w:eastAsia="Times New Roman" w:hAnsi="Times New Roman" w:cs="Times New Roman"/>
            <w:color w:val="0000FF"/>
            <w:sz w:val="24"/>
            <w:szCs w:val="24"/>
            <w:u w:val="single"/>
            <w:lang w:eastAsia="de-DE"/>
          </w:rPr>
          <w:t>8. April 2022</w:t>
        </w:r>
      </w:hyperlink>
      <w:r w:rsidRPr="000C420B">
        <w:rPr>
          <w:rFonts w:ascii="Times New Roman" w:eastAsia="Times New Roman" w:hAnsi="Times New Roman" w:cs="Times New Roman"/>
          <w:sz w:val="24"/>
          <w:szCs w:val="24"/>
          <w:lang w:eastAsia="de-DE"/>
        </w:rPr>
        <w:t xml:space="preserve"> von Redaktionsteam SB Rheinhessen erstellt und mit dem/den Tag(s) </w:t>
      </w:r>
      <w:hyperlink r:id="rId14" w:history="1">
        <w:proofErr w:type="spellStart"/>
        <w:r w:rsidRPr="000C420B">
          <w:rPr>
            <w:rFonts w:ascii="Times New Roman" w:eastAsia="Times New Roman" w:hAnsi="Times New Roman" w:cs="Times New Roman"/>
            <w:color w:val="0000FF"/>
            <w:sz w:val="24"/>
            <w:szCs w:val="24"/>
            <w:u w:val="single"/>
            <w:lang w:eastAsia="de-DE"/>
          </w:rPr>
          <w:t>Budenheimer</w:t>
        </w:r>
        <w:proofErr w:type="spellEnd"/>
        <w:r w:rsidRPr="000C420B">
          <w:rPr>
            <w:rFonts w:ascii="Times New Roman" w:eastAsia="Times New Roman" w:hAnsi="Times New Roman" w:cs="Times New Roman"/>
            <w:color w:val="0000FF"/>
            <w:sz w:val="24"/>
            <w:szCs w:val="24"/>
            <w:u w:val="single"/>
            <w:lang w:eastAsia="de-DE"/>
          </w:rPr>
          <w:t xml:space="preserve"> Sportgemeinschaft</w:t>
        </w:r>
      </w:hyperlink>
      <w:r w:rsidRPr="000C420B">
        <w:rPr>
          <w:rFonts w:ascii="Times New Roman" w:eastAsia="Times New Roman" w:hAnsi="Times New Roman" w:cs="Times New Roman"/>
          <w:sz w:val="24"/>
          <w:szCs w:val="24"/>
          <w:lang w:eastAsia="de-DE"/>
        </w:rPr>
        <w:t xml:space="preserve">, </w:t>
      </w:r>
      <w:hyperlink r:id="rId15" w:history="1">
        <w:r w:rsidRPr="000C420B">
          <w:rPr>
            <w:rFonts w:ascii="Times New Roman" w:eastAsia="Times New Roman" w:hAnsi="Times New Roman" w:cs="Times New Roman"/>
            <w:color w:val="0000FF"/>
            <w:sz w:val="24"/>
            <w:szCs w:val="24"/>
            <w:u w:val="single"/>
            <w:lang w:eastAsia="de-DE"/>
          </w:rPr>
          <w:t>Qualitätssiegel</w:t>
        </w:r>
      </w:hyperlink>
      <w:r w:rsidRPr="000C420B">
        <w:rPr>
          <w:rFonts w:ascii="Times New Roman" w:eastAsia="Times New Roman" w:hAnsi="Times New Roman" w:cs="Times New Roman"/>
          <w:sz w:val="24"/>
          <w:szCs w:val="24"/>
          <w:lang w:eastAsia="de-DE"/>
        </w:rPr>
        <w:t xml:space="preserve">, </w:t>
      </w:r>
      <w:hyperlink r:id="rId16" w:history="1">
        <w:r w:rsidRPr="000C420B">
          <w:rPr>
            <w:rFonts w:ascii="Times New Roman" w:eastAsia="Times New Roman" w:hAnsi="Times New Roman" w:cs="Times New Roman"/>
            <w:color w:val="0000FF"/>
            <w:sz w:val="24"/>
            <w:szCs w:val="24"/>
            <w:u w:val="single"/>
            <w:lang w:eastAsia="de-DE"/>
          </w:rPr>
          <w:t xml:space="preserve">seniorenfreundlicher </w:t>
        </w:r>
        <w:proofErr w:type="spellStart"/>
        <w:r w:rsidRPr="000C420B">
          <w:rPr>
            <w:rFonts w:ascii="Times New Roman" w:eastAsia="Times New Roman" w:hAnsi="Times New Roman" w:cs="Times New Roman"/>
            <w:color w:val="0000FF"/>
            <w:sz w:val="24"/>
            <w:szCs w:val="24"/>
            <w:u w:val="single"/>
            <w:lang w:eastAsia="de-DE"/>
          </w:rPr>
          <w:t>sportverein</w:t>
        </w:r>
        <w:proofErr w:type="spellEnd"/>
      </w:hyperlink>
      <w:r w:rsidRPr="000C420B">
        <w:rPr>
          <w:rFonts w:ascii="Times New Roman" w:eastAsia="Times New Roman" w:hAnsi="Times New Roman" w:cs="Times New Roman"/>
          <w:sz w:val="24"/>
          <w:szCs w:val="24"/>
          <w:lang w:eastAsia="de-DE"/>
        </w:rPr>
        <w:t xml:space="preserve">, </w:t>
      </w:r>
      <w:hyperlink r:id="rId17" w:history="1">
        <w:r w:rsidRPr="000C420B">
          <w:rPr>
            <w:rFonts w:ascii="Times New Roman" w:eastAsia="Times New Roman" w:hAnsi="Times New Roman" w:cs="Times New Roman"/>
            <w:color w:val="0000FF"/>
            <w:sz w:val="24"/>
            <w:szCs w:val="24"/>
            <w:u w:val="single"/>
            <w:lang w:eastAsia="de-DE"/>
          </w:rPr>
          <w:t>TSG Bingen-Kempten</w:t>
        </w:r>
      </w:hyperlink>
      <w:r w:rsidRPr="000C420B">
        <w:rPr>
          <w:rFonts w:ascii="Times New Roman" w:eastAsia="Times New Roman" w:hAnsi="Times New Roman" w:cs="Times New Roman"/>
          <w:sz w:val="24"/>
          <w:szCs w:val="24"/>
          <w:lang w:eastAsia="de-DE"/>
        </w:rPr>
        <w:t xml:space="preserve">, </w:t>
      </w:r>
      <w:hyperlink r:id="rId18" w:history="1">
        <w:r w:rsidRPr="000C420B">
          <w:rPr>
            <w:rFonts w:ascii="Times New Roman" w:eastAsia="Times New Roman" w:hAnsi="Times New Roman" w:cs="Times New Roman"/>
            <w:color w:val="0000FF"/>
            <w:sz w:val="24"/>
            <w:szCs w:val="24"/>
            <w:u w:val="single"/>
            <w:lang w:eastAsia="de-DE"/>
          </w:rPr>
          <w:t>TV Klein-</w:t>
        </w:r>
        <w:proofErr w:type="spellStart"/>
        <w:r w:rsidRPr="000C420B">
          <w:rPr>
            <w:rFonts w:ascii="Times New Roman" w:eastAsia="Times New Roman" w:hAnsi="Times New Roman" w:cs="Times New Roman"/>
            <w:color w:val="0000FF"/>
            <w:sz w:val="24"/>
            <w:szCs w:val="24"/>
            <w:u w:val="single"/>
            <w:lang w:eastAsia="de-DE"/>
          </w:rPr>
          <w:t>Winternheim</w:t>
        </w:r>
        <w:proofErr w:type="spellEnd"/>
      </w:hyperlink>
      <w:r w:rsidRPr="000C420B">
        <w:rPr>
          <w:rFonts w:ascii="Times New Roman" w:eastAsia="Times New Roman" w:hAnsi="Times New Roman" w:cs="Times New Roman"/>
          <w:sz w:val="24"/>
          <w:szCs w:val="24"/>
          <w:lang w:eastAsia="de-DE"/>
        </w:rPr>
        <w:t xml:space="preserve">, </w:t>
      </w:r>
      <w:hyperlink r:id="rId19" w:history="1">
        <w:r w:rsidRPr="000C420B">
          <w:rPr>
            <w:rFonts w:ascii="Times New Roman" w:eastAsia="Times New Roman" w:hAnsi="Times New Roman" w:cs="Times New Roman"/>
            <w:color w:val="0000FF"/>
            <w:sz w:val="24"/>
            <w:szCs w:val="24"/>
            <w:u w:val="single"/>
            <w:lang w:eastAsia="de-DE"/>
          </w:rPr>
          <w:t xml:space="preserve">TV </w:t>
        </w:r>
        <w:proofErr w:type="spellStart"/>
        <w:r w:rsidRPr="000C420B">
          <w:rPr>
            <w:rFonts w:ascii="Times New Roman" w:eastAsia="Times New Roman" w:hAnsi="Times New Roman" w:cs="Times New Roman"/>
            <w:color w:val="0000FF"/>
            <w:sz w:val="24"/>
            <w:szCs w:val="24"/>
            <w:u w:val="single"/>
            <w:lang w:eastAsia="de-DE"/>
          </w:rPr>
          <w:t>Ockenheim</w:t>
        </w:r>
        <w:proofErr w:type="spellEnd"/>
      </w:hyperlink>
      <w:r w:rsidRPr="000C420B">
        <w:rPr>
          <w:rFonts w:ascii="Times New Roman" w:eastAsia="Times New Roman" w:hAnsi="Times New Roman" w:cs="Times New Roman"/>
          <w:sz w:val="24"/>
          <w:szCs w:val="24"/>
          <w:lang w:eastAsia="de-DE"/>
        </w:rPr>
        <w:t xml:space="preserve"> versehen.</w:t>
      </w:r>
    </w:p>
    <w:sectPr w:rsidR="006B0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6F79"/>
    <w:multiLevelType w:val="multilevel"/>
    <w:tmpl w:val="A10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0B"/>
    <w:rsid w:val="000C420B"/>
    <w:rsid w:val="006B05E8"/>
    <w:rsid w:val="00CF3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C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0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0C420B"/>
    <w:rPr>
      <w:color w:val="0000FF"/>
      <w:u w:val="single"/>
    </w:rPr>
  </w:style>
  <w:style w:type="paragraph" w:styleId="StandardWeb">
    <w:name w:val="Normal (Web)"/>
    <w:basedOn w:val="Standard"/>
    <w:uiPriority w:val="99"/>
    <w:semiHidden/>
    <w:unhideWhenUsed/>
    <w:rsid w:val="000C42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0C4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y-author">
    <w:name w:val="by-author"/>
    <w:basedOn w:val="Absatz-Standardschriftart"/>
    <w:rsid w:val="000C420B"/>
  </w:style>
  <w:style w:type="paragraph" w:styleId="Sprechblasentext">
    <w:name w:val="Balloon Text"/>
    <w:basedOn w:val="Standard"/>
    <w:link w:val="SprechblasentextZchn"/>
    <w:uiPriority w:val="99"/>
    <w:semiHidden/>
    <w:unhideWhenUsed/>
    <w:rsid w:val="000C42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C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0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0C420B"/>
    <w:rPr>
      <w:color w:val="0000FF"/>
      <w:u w:val="single"/>
    </w:rPr>
  </w:style>
  <w:style w:type="paragraph" w:styleId="StandardWeb">
    <w:name w:val="Normal (Web)"/>
    <w:basedOn w:val="Standard"/>
    <w:uiPriority w:val="99"/>
    <w:semiHidden/>
    <w:unhideWhenUsed/>
    <w:rsid w:val="000C42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0C4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y-author">
    <w:name w:val="by-author"/>
    <w:basedOn w:val="Absatz-Standardschriftart"/>
    <w:rsid w:val="000C420B"/>
  </w:style>
  <w:style w:type="paragraph" w:styleId="Sprechblasentext">
    <w:name w:val="Balloon Text"/>
    <w:basedOn w:val="Standard"/>
    <w:link w:val="SprechblasentextZchn"/>
    <w:uiPriority w:val="99"/>
    <w:semiHidden/>
    <w:unhideWhenUsed/>
    <w:rsid w:val="000C42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5724">
      <w:bodyDiv w:val="1"/>
      <w:marLeft w:val="0"/>
      <w:marRight w:val="0"/>
      <w:marTop w:val="0"/>
      <w:marBottom w:val="0"/>
      <w:divBdr>
        <w:top w:val="none" w:sz="0" w:space="0" w:color="auto"/>
        <w:left w:val="none" w:sz="0" w:space="0" w:color="auto"/>
        <w:bottom w:val="none" w:sz="0" w:space="0" w:color="auto"/>
        <w:right w:val="none" w:sz="0" w:space="0" w:color="auto"/>
      </w:divBdr>
      <w:divsChild>
        <w:div w:id="1936596551">
          <w:marLeft w:val="0"/>
          <w:marRight w:val="0"/>
          <w:marTop w:val="0"/>
          <w:marBottom w:val="0"/>
          <w:divBdr>
            <w:top w:val="none" w:sz="0" w:space="0" w:color="auto"/>
            <w:left w:val="none" w:sz="0" w:space="0" w:color="auto"/>
            <w:bottom w:val="none" w:sz="0" w:space="0" w:color="auto"/>
            <w:right w:val="none" w:sz="0" w:space="0" w:color="auto"/>
          </w:divBdr>
          <w:divsChild>
            <w:div w:id="1516260274">
              <w:marLeft w:val="0"/>
              <w:marRight w:val="0"/>
              <w:marTop w:val="0"/>
              <w:marBottom w:val="0"/>
              <w:divBdr>
                <w:top w:val="none" w:sz="0" w:space="0" w:color="auto"/>
                <w:left w:val="none" w:sz="0" w:space="0" w:color="auto"/>
                <w:bottom w:val="none" w:sz="0" w:space="0" w:color="auto"/>
                <w:right w:val="none" w:sz="0" w:space="0" w:color="auto"/>
              </w:divBdr>
            </w:div>
            <w:div w:id="317732751">
              <w:marLeft w:val="0"/>
              <w:marRight w:val="0"/>
              <w:marTop w:val="0"/>
              <w:marBottom w:val="0"/>
              <w:divBdr>
                <w:top w:val="none" w:sz="0" w:space="0" w:color="auto"/>
                <w:left w:val="none" w:sz="0" w:space="0" w:color="auto"/>
                <w:bottom w:val="none" w:sz="0" w:space="0" w:color="auto"/>
                <w:right w:val="none" w:sz="0" w:space="0" w:color="auto"/>
              </w:divBdr>
            </w:div>
            <w:div w:id="1439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ortbund-rheinhessen.de/qualitaetssiegel-seniorenfreundlicher-sportverein-auszeichnungen-fuer-vier-vereine/" TargetMode="External"/><Relationship Id="rId18" Type="http://schemas.openxmlformats.org/officeDocument/2006/relationships/hyperlink" Target="https://sportbund-rheinhessen.de/tag/tv-klein-winternhei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portbund-rheinhessen.de/category/aktuelles/" TargetMode="External"/><Relationship Id="rId17" Type="http://schemas.openxmlformats.org/officeDocument/2006/relationships/hyperlink" Target="https://sportbund-rheinhessen.de/tag/tsg-bingen-kempten/" TargetMode="External"/><Relationship Id="rId2" Type="http://schemas.openxmlformats.org/officeDocument/2006/relationships/styles" Target="styles.xml"/><Relationship Id="rId16" Type="http://schemas.openxmlformats.org/officeDocument/2006/relationships/hyperlink" Target="https://sportbund-rheinhessen.de/tag/seniorenfreundlicher-sportvere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ortbund-rheinhessen.de/qualitaetssiegel-seniorenfreundlicher-sportverein-auszeichnungen-fuer-vier-vereine/?print=tru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portbund-rheinhessen.de/tag/qualitaetssiegel/" TargetMode="External"/><Relationship Id="rId10" Type="http://schemas.openxmlformats.org/officeDocument/2006/relationships/hyperlink" Target="https://sportbund-rheinhessen.de/wp-content/uploads/2022/04/IMG_7103-scaled-e1649409232245.jpg" TargetMode="External"/><Relationship Id="rId19" Type="http://schemas.openxmlformats.org/officeDocument/2006/relationships/hyperlink" Target="https://sportbund-rheinhessen.de/tag/tv-ockenhei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sportbund-rheinhessen.de/tag/budenheimer-sportgemeinschaf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Mecky Schieferdecker</dc:creator>
  <cp:lastModifiedBy>Ochs</cp:lastModifiedBy>
  <cp:revision>2</cp:revision>
  <dcterms:created xsi:type="dcterms:W3CDTF">2022-05-04T11:40:00Z</dcterms:created>
  <dcterms:modified xsi:type="dcterms:W3CDTF">2022-05-04T11:40:00Z</dcterms:modified>
</cp:coreProperties>
</file>